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D1482" w14:textId="77777777" w:rsidR="00264967" w:rsidRPr="006C6306" w:rsidRDefault="00264967" w:rsidP="004655C4">
      <w:pPr>
        <w:jc w:val="center"/>
        <w:outlineLvl w:val="0"/>
        <w:rPr>
          <w:rFonts w:asciiTheme="minorHAnsi" w:hAnsiTheme="minorHAnsi" w:cstheme="minorHAnsi"/>
          <w:b/>
          <w:sz w:val="28"/>
        </w:rPr>
      </w:pPr>
      <w:r w:rsidRPr="006C6306">
        <w:rPr>
          <w:rFonts w:asciiTheme="minorHAnsi" w:hAnsiTheme="minorHAnsi" w:cstheme="minorHAnsi"/>
          <w:b/>
          <w:sz w:val="28"/>
        </w:rPr>
        <w:t>Karta przedmiotu</w:t>
      </w:r>
    </w:p>
    <w:p w14:paraId="12C87900" w14:textId="77777777" w:rsidR="00264967" w:rsidRDefault="00264967" w:rsidP="004655C4">
      <w:pPr>
        <w:jc w:val="center"/>
        <w:outlineLvl w:val="0"/>
        <w:rPr>
          <w:rFonts w:asciiTheme="minorHAnsi" w:hAnsiTheme="minorHAnsi" w:cstheme="minorHAnsi"/>
          <w:b/>
          <w:sz w:val="28"/>
        </w:rPr>
      </w:pPr>
      <w:r w:rsidRPr="006C6306">
        <w:rPr>
          <w:rFonts w:asciiTheme="minorHAnsi" w:hAnsiTheme="minorHAnsi" w:cstheme="minorHAnsi"/>
          <w:b/>
          <w:sz w:val="28"/>
        </w:rPr>
        <w:t>Cz. 1</w:t>
      </w:r>
    </w:p>
    <w:p w14:paraId="048437EB" w14:textId="77777777" w:rsidR="000D55AD" w:rsidRPr="006C6306" w:rsidRDefault="000D55AD" w:rsidP="004655C4">
      <w:pPr>
        <w:jc w:val="center"/>
        <w:outlineLvl w:val="0"/>
        <w:rPr>
          <w:rFonts w:asciiTheme="minorHAnsi" w:hAnsiTheme="minorHAnsi" w:cstheme="minorHAnsi"/>
          <w:b/>
          <w:sz w:val="2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264967" w:rsidRPr="006C6306" w14:paraId="594C3F04" w14:textId="77777777" w:rsidTr="00342B51">
        <w:trPr>
          <w:trHeight w:val="307"/>
        </w:trPr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FD6AA33" w14:textId="77777777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264967" w:rsidRPr="006C6306" w14:paraId="48EB88CC" w14:textId="77777777" w:rsidTr="007F1985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1A6A26" w14:textId="04A822B6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1. Kierunek studiów: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2B51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Zdrowie Publiczne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9670AA5" w14:textId="2AF31D56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2. Poziom kształcenia: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3512">
              <w:rPr>
                <w:rFonts w:asciiTheme="minorHAnsi" w:hAnsiTheme="minorHAnsi" w:cstheme="minorHAnsi"/>
                <w:sz w:val="22"/>
                <w:szCs w:val="22"/>
              </w:rPr>
              <w:t>II stopnia</w:t>
            </w:r>
          </w:p>
          <w:p w14:paraId="611049C9" w14:textId="2713E269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3. Forma studiów: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2584">
              <w:rPr>
                <w:rFonts w:asciiTheme="minorHAnsi" w:hAnsiTheme="minorHAnsi" w:cstheme="minorHAnsi"/>
                <w:sz w:val="22"/>
                <w:szCs w:val="22"/>
              </w:rPr>
              <w:t>Nies</w:t>
            </w:r>
            <w:r w:rsidR="005A0E87" w:rsidRPr="006C6306">
              <w:rPr>
                <w:rFonts w:asciiTheme="minorHAnsi" w:hAnsiTheme="minorHAnsi" w:cstheme="minorHAnsi"/>
                <w:sz w:val="22"/>
                <w:szCs w:val="22"/>
              </w:rPr>
              <w:t>tacjonarna</w:t>
            </w:r>
          </w:p>
        </w:tc>
      </w:tr>
      <w:tr w:rsidR="00264967" w:rsidRPr="006C6306" w14:paraId="2AF44E81" w14:textId="77777777" w:rsidTr="007F1985">
        <w:tc>
          <w:tcPr>
            <w:tcW w:w="4192" w:type="dxa"/>
            <w:gridSpan w:val="2"/>
          </w:tcPr>
          <w:p w14:paraId="0EEBDFB7" w14:textId="3E430096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4. Rok: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27E9" w:rsidRPr="006C63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500" w:type="dxa"/>
            <w:gridSpan w:val="3"/>
          </w:tcPr>
          <w:p w14:paraId="09F22EA6" w14:textId="2B7A57DB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 Semestr: </w:t>
            </w:r>
            <w:r w:rsidR="00D327E9" w:rsidRPr="006C6306">
              <w:rPr>
                <w:rFonts w:asciiTheme="minorHAnsi" w:hAnsiTheme="minorHAnsi" w:cstheme="minorHAnsi"/>
                <w:sz w:val="22"/>
                <w:szCs w:val="22"/>
              </w:rPr>
              <w:t>1,2</w:t>
            </w:r>
          </w:p>
        </w:tc>
      </w:tr>
      <w:tr w:rsidR="00264967" w:rsidRPr="006C6306" w14:paraId="01A73205" w14:textId="77777777" w:rsidTr="007F1985">
        <w:tc>
          <w:tcPr>
            <w:tcW w:w="9692" w:type="dxa"/>
            <w:gridSpan w:val="5"/>
          </w:tcPr>
          <w:p w14:paraId="7974672D" w14:textId="0F892C7A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6. Nazwa przedmiotu: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27E9" w:rsidRPr="008024E9">
              <w:rPr>
                <w:rFonts w:asciiTheme="minorHAnsi" w:hAnsiTheme="minorHAnsi" w:cstheme="minorHAnsi"/>
                <w:smallCaps/>
                <w:sz w:val="22"/>
                <w:szCs w:val="22"/>
              </w:rPr>
              <w:t>Język angielski</w:t>
            </w:r>
          </w:p>
        </w:tc>
      </w:tr>
      <w:tr w:rsidR="00264967" w:rsidRPr="006C6306" w14:paraId="7A090339" w14:textId="77777777" w:rsidTr="007F1985">
        <w:tc>
          <w:tcPr>
            <w:tcW w:w="9692" w:type="dxa"/>
            <w:gridSpan w:val="5"/>
          </w:tcPr>
          <w:p w14:paraId="0636A949" w14:textId="003AB809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7. Status przedmiotu: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0E87" w:rsidRPr="006C6306">
              <w:rPr>
                <w:rFonts w:asciiTheme="minorHAnsi" w:hAnsiTheme="minorHAnsi" w:cstheme="minorHAnsi"/>
                <w:sz w:val="22"/>
                <w:szCs w:val="22"/>
              </w:rPr>
              <w:t>podstawowy/</w:t>
            </w:r>
            <w:r w:rsidR="00081FAD" w:rsidRPr="006C6306">
              <w:rPr>
                <w:rFonts w:asciiTheme="minorHAnsi" w:hAnsiTheme="minorHAnsi" w:cstheme="minorHAnsi"/>
                <w:sz w:val="22"/>
                <w:szCs w:val="22"/>
              </w:rPr>
              <w:t>obowiązkowy</w:t>
            </w:r>
          </w:p>
        </w:tc>
      </w:tr>
      <w:tr w:rsidR="00264967" w:rsidRPr="006C6306" w14:paraId="5A5D14C3" w14:textId="77777777" w:rsidTr="007F198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6CDA5C3" w14:textId="77777777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8. </w:t>
            </w:r>
            <w:r w:rsidRPr="006C63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264967" w:rsidRPr="006C6306" w14:paraId="530D1F15" w14:textId="77777777" w:rsidTr="007F198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FF25E66" w14:textId="0CE6BDA5" w:rsidR="00264967" w:rsidRPr="006C6306" w:rsidRDefault="00DC32AE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Opanowanie znajomości języka angielskiego pozwalającej na komunikację ustną i pisemną w zakresie zdrowia publicznego na poziomie B2+ oraz korzystanie z anglojęzycznych źródeł literaturowych.</w:t>
            </w:r>
          </w:p>
          <w:p w14:paraId="56BF21E2" w14:textId="667D53A0" w:rsidR="00264967" w:rsidRPr="006C6306" w:rsidRDefault="00DC32AE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Tematyka dotycząca organizacji służby zdrowia w Polsce i w krajach anglojęzycznych. Zagadnienia związane z higieną ogólnie, higieną w placówkach ochrony zdrowia, higieną pracy oraz promowaniem higieny. Choroby zakaźne, zagrożenia związane z rozprzestrzenianiem się chorób oraz przeciwdziałanie. Choroby cywilizacyjne – opis, leczenie oraz zapobieganie. Wyzwania dla pracownika sektora zdrowia publicznego związane z problemami natury społecznej. Rozmowa kwalifikacyjna w sektorze zdrowia publicznego – prezentacja swojej osoby, tworzenie CV. Zagadnienia gramatyczne. Formułowanie obcojęzycznej wypowiedzi ustnej oraz pisemnej dotyczącej bieżącego funkcjonowania systemu zdrowia publicznego oraz opieki zdrowotnej.</w:t>
            </w:r>
          </w:p>
          <w:p w14:paraId="5B3D53B8" w14:textId="50D4BCBA" w:rsidR="009D7381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9DDBB58" w14:textId="77777777" w:rsidR="00264967" w:rsidRPr="006C6306" w:rsidRDefault="00264967" w:rsidP="005A0E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w zakresie um</w:t>
            </w:r>
            <w:r w:rsidR="003348ED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iejętności student potrafi: </w:t>
            </w:r>
          </w:p>
          <w:p w14:paraId="3F00DBE7" w14:textId="661CDE8C" w:rsidR="005A0E87" w:rsidRPr="006C6306" w:rsidRDefault="005A0E87" w:rsidP="006C63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P_U01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C35C3"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Zna język obcy – rozumie znaczenie głównych wątków przekazu zawartego w złożonych tekstach na tematy konkretne i abstrakcyjne, posiada umiejętność komunikacji na poziomie zaawansowanym łącznie z rozumieniem dyskusji na tematy związane z zdrowiem publicznym.</w:t>
            </w:r>
          </w:p>
          <w:p w14:paraId="1F00F4C7" w14:textId="22F03A1F" w:rsidR="005A0E87" w:rsidRPr="006C6306" w:rsidRDefault="005A0E87" w:rsidP="006C63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P_U02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C35C3"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Posiada umiejętność komunikacji na poziomie zaawansowanym.</w:t>
            </w:r>
          </w:p>
          <w:p w14:paraId="02BB3131" w14:textId="184EF375" w:rsidR="005A0E87" w:rsidRPr="006C6306" w:rsidRDefault="005A0E87" w:rsidP="006C63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P_U03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C35C3"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Potrafi w języku angielskim </w:t>
            </w:r>
            <w:proofErr w:type="gramStart"/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prowadzić  dyskusję</w:t>
            </w:r>
            <w:proofErr w:type="gramEnd"/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na tematy związane ze zdrowiem publicznym.</w:t>
            </w:r>
          </w:p>
          <w:p w14:paraId="44E9A935" w14:textId="27DE95F0" w:rsidR="005A0E87" w:rsidRPr="006C6306" w:rsidRDefault="005A0E87" w:rsidP="006C630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P_U04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C35C3">
              <w:rPr>
                <w:rFonts w:asciiTheme="minorHAnsi" w:hAnsiTheme="minorHAnsi" w:cstheme="minorHAnsi"/>
                <w:sz w:val="22"/>
                <w:szCs w:val="22"/>
              </w:rPr>
              <w:t xml:space="preserve">(K_U18) </w:t>
            </w: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Ma umiejętności językowe w zakresie dziedzin nauki i dyscyplin naukowych, właściwych dla studiowanego kierunku studiów, zgodnie z wymaganiami określonymi dla poziomu B2+ Europejskiego Opisu Kształcenia Językowego.</w:t>
            </w:r>
          </w:p>
        </w:tc>
      </w:tr>
      <w:tr w:rsidR="00264967" w:rsidRPr="006C6306" w14:paraId="1A1ECE0B" w14:textId="77777777" w:rsidTr="007F1985">
        <w:tc>
          <w:tcPr>
            <w:tcW w:w="8688" w:type="dxa"/>
            <w:gridSpan w:val="4"/>
            <w:vAlign w:val="center"/>
          </w:tcPr>
          <w:p w14:paraId="396E57C0" w14:textId="77777777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9292289" w14:textId="6A020160" w:rsidR="00264967" w:rsidRPr="006C6306" w:rsidRDefault="002C35C3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5107BF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  <w:r w:rsidR="005A0E87"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EA7D5E">
              <w:rPr>
                <w:rFonts w:asciiTheme="minorHAnsi" w:hAnsiTheme="minorHAnsi" w:cstheme="minorHAnsi"/>
                <w:b/>
                <w:sz w:val="22"/>
                <w:szCs w:val="22"/>
              </w:rPr>
              <w:t>28</w:t>
            </w:r>
          </w:p>
        </w:tc>
      </w:tr>
      <w:tr w:rsidR="00264967" w:rsidRPr="006C6306" w14:paraId="7841D786" w14:textId="77777777" w:rsidTr="007F1985">
        <w:tc>
          <w:tcPr>
            <w:tcW w:w="8688" w:type="dxa"/>
            <w:gridSpan w:val="4"/>
            <w:vAlign w:val="center"/>
          </w:tcPr>
          <w:p w14:paraId="2AD34188" w14:textId="77777777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585C777" w14:textId="112E20AB" w:rsidR="00264967" w:rsidRPr="006C6306" w:rsidRDefault="002C35C3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</w:tr>
      <w:tr w:rsidR="00264967" w:rsidRPr="006C6306" w14:paraId="4FE27F7C" w14:textId="77777777" w:rsidTr="007F1985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0F631D5" w14:textId="77777777" w:rsidR="00264967" w:rsidRPr="006C6306" w:rsidRDefault="00264967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264967" w:rsidRPr="006C6306" w14:paraId="2B0FE42B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41A059" w14:textId="77777777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3B14A2D" w14:textId="77777777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778400" w14:textId="77777777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264967" w:rsidRPr="006C6306" w14:paraId="1C590AE9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B11C3E" w14:textId="74E517C7" w:rsidR="00264967" w:rsidRPr="006C6306" w:rsidRDefault="00FE041D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P_U01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56953A" w14:textId="269235BE" w:rsidR="00264967" w:rsidRPr="006C6306" w:rsidRDefault="007E7901" w:rsidP="00D642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Tłumaczenie tekstu specjalistycznego</w:t>
            </w:r>
            <w:r w:rsidR="00D642C0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- zaliczenie ustne, sprawdzian pisemny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A79056" w14:textId="686D4ADF" w:rsidR="00264967" w:rsidRPr="006C6306" w:rsidRDefault="00D642C0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64967" w:rsidRPr="006C6306" w14:paraId="61B59AE4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04540E" w14:textId="55A33F18" w:rsidR="00264967" w:rsidRPr="006C6306" w:rsidRDefault="003F1180" w:rsidP="003F11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330A23" w14:textId="71312BA2" w:rsidR="00264967" w:rsidRPr="006C6306" w:rsidRDefault="00264967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  <w:r w:rsidR="00D11C85" w:rsidRPr="006C6306">
              <w:rPr>
                <w:rFonts w:asciiTheme="minorHAnsi" w:hAnsiTheme="minorHAnsi" w:cstheme="minorHAnsi"/>
                <w:sz w:val="22"/>
                <w:szCs w:val="22"/>
              </w:rPr>
              <w:t>, praca w parach/grupach na zajęciach</w:t>
            </w:r>
            <w:r w:rsidR="00D642C0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- ocena pracy w parach/grupach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718E92A" w14:textId="43DE48F1" w:rsidR="00264967" w:rsidRPr="006C6306" w:rsidRDefault="00D642C0" w:rsidP="00A74B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3F1180" w:rsidRPr="006C6306" w14:paraId="7E5AF5DD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A19441D" w14:textId="7BF54816" w:rsidR="003F1180" w:rsidRPr="006C6306" w:rsidRDefault="003F1180" w:rsidP="003F11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P_U03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56D630" w14:textId="165A55EA" w:rsidR="003F1180" w:rsidRPr="006C6306" w:rsidRDefault="005A0E87" w:rsidP="00D642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Wypowiedź ust</w:t>
            </w:r>
            <w:r w:rsidR="007E7901" w:rsidRPr="006C6306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D642C0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 - zaliczenie ustne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C63DE7B" w14:textId="41A13006" w:rsidR="003F1180" w:rsidRPr="006C6306" w:rsidRDefault="00D642C0" w:rsidP="00A74B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64967" w:rsidRPr="006C6306" w14:paraId="61DC59A4" w14:textId="77777777" w:rsidTr="007F19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04043C" w14:textId="62CB08A9" w:rsidR="00264967" w:rsidRPr="006C6306" w:rsidRDefault="003F1180" w:rsidP="002649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>P_U04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8231863" w14:textId="374EE328" w:rsidR="00264967" w:rsidRPr="006C6306" w:rsidRDefault="0062633C" w:rsidP="00D642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Prezentacja ustna </w:t>
            </w:r>
            <w:r w:rsidR="00D642C0" w:rsidRPr="006C6306">
              <w:rPr>
                <w:rFonts w:asciiTheme="minorHAnsi" w:hAnsiTheme="minorHAnsi" w:cstheme="minorHAnsi"/>
                <w:sz w:val="22"/>
                <w:szCs w:val="22"/>
              </w:rPr>
              <w:t xml:space="preserve">- zaliczenie ustne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6B5658" w14:textId="5FBC344A" w:rsidR="00264967" w:rsidRPr="006C6306" w:rsidRDefault="00D642C0" w:rsidP="002649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6306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</w:tbl>
    <w:p w14:paraId="57567F4E" w14:textId="77777777" w:rsidR="005A0E87" w:rsidRPr="006C6306" w:rsidRDefault="005A0E87" w:rsidP="005A0E87">
      <w:pPr>
        <w:rPr>
          <w:rFonts w:asciiTheme="minorHAnsi" w:hAnsiTheme="minorHAnsi" w:cstheme="minorHAnsi"/>
          <w:sz w:val="22"/>
        </w:rPr>
      </w:pPr>
      <w:r w:rsidRPr="006C6306">
        <w:rPr>
          <w:rFonts w:asciiTheme="minorHAnsi" w:hAnsiTheme="minorHAnsi" w:cstheme="minorHAnsi"/>
          <w:b/>
          <w:sz w:val="22"/>
        </w:rPr>
        <w:t>*</w:t>
      </w:r>
      <w:r w:rsidRPr="006C6306">
        <w:rPr>
          <w:rFonts w:asciiTheme="minorHAnsi" w:hAnsiTheme="minorHAnsi" w:cstheme="minorHAnsi"/>
          <w:sz w:val="22"/>
        </w:rPr>
        <w:t xml:space="preserve"> Student po zakończeniu kursu otrzymuje ocenę, która jest średnią z ocen stanowiących weryfikację każdego założonego efektu kształcenia. Oceny w ramach każdej formy weryfikacji dokonuje się zgodnie z poniższą skalą (dla każdego efektu konieczne jest osiągnięcie minimum 60% zakładanego maksymalnego poziomu (nie dotyczy oceny obserwacyjnej):</w:t>
      </w:r>
    </w:p>
    <w:tbl>
      <w:tblPr>
        <w:tblW w:w="90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2"/>
        <w:gridCol w:w="1512"/>
        <w:gridCol w:w="1512"/>
        <w:gridCol w:w="1512"/>
        <w:gridCol w:w="1512"/>
        <w:gridCol w:w="1518"/>
      </w:tblGrid>
      <w:tr w:rsidR="005A0E87" w:rsidRPr="006C6306" w14:paraId="4371B1FB" w14:textId="77777777" w:rsidTr="00223321"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5EC48E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ndst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(2.0)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A740AB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dst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(3.0)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68CC19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d.db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(3.5)</w:t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6A84BF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(4.0)</w:t>
            </w:r>
            <w:r w:rsidRPr="006C6306"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3468F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p.db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(4.5)</w:t>
            </w:r>
          </w:p>
        </w:tc>
        <w:tc>
          <w:tcPr>
            <w:tcW w:w="15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66DE79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6C6306">
              <w:rPr>
                <w:rFonts w:asciiTheme="minorHAnsi" w:hAnsiTheme="minorHAnsi" w:cstheme="minorHAnsi"/>
                <w:sz w:val="22"/>
              </w:rPr>
              <w:t>bdb</w:t>
            </w:r>
            <w:proofErr w:type="spellEnd"/>
            <w:r w:rsidRPr="006C6306">
              <w:rPr>
                <w:rFonts w:asciiTheme="minorHAnsi" w:hAnsiTheme="minorHAnsi" w:cstheme="minorHAnsi"/>
                <w:sz w:val="22"/>
              </w:rPr>
              <w:t xml:space="preserve"> (5.0)</w:t>
            </w:r>
          </w:p>
        </w:tc>
      </w:tr>
      <w:tr w:rsidR="005A0E87" w:rsidRPr="006C6306" w14:paraId="6457761A" w14:textId="77777777" w:rsidTr="00223321"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C5C4D8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poniżej 60%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D8A6D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60%-67%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47076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68%-75%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B11E5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76%-83%</w:t>
            </w: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A4C6C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84%-91%</w:t>
            </w:r>
          </w:p>
        </w:tc>
        <w:tc>
          <w:tcPr>
            <w:tcW w:w="15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72709F" w14:textId="77777777" w:rsidR="005A0E87" w:rsidRPr="006C6306" w:rsidRDefault="005A0E87" w:rsidP="00B251FE">
            <w:pPr>
              <w:spacing w:line="260" w:lineRule="atLeast"/>
              <w:rPr>
                <w:rFonts w:asciiTheme="minorHAnsi" w:hAnsiTheme="minorHAnsi" w:cstheme="minorHAnsi"/>
                <w:sz w:val="22"/>
              </w:rPr>
            </w:pPr>
            <w:r w:rsidRPr="006C6306">
              <w:rPr>
                <w:rFonts w:asciiTheme="minorHAnsi" w:hAnsiTheme="minorHAnsi" w:cstheme="minorHAnsi"/>
                <w:sz w:val="22"/>
              </w:rPr>
              <w:t>92%-100%</w:t>
            </w:r>
          </w:p>
        </w:tc>
      </w:tr>
    </w:tbl>
    <w:p w14:paraId="1753BB7F" w14:textId="3784225B" w:rsidR="0024501F" w:rsidRPr="006C6306" w:rsidRDefault="00EA7D5E" w:rsidP="000851A3">
      <w:pPr>
        <w:outlineLvl w:val="0"/>
        <w:rPr>
          <w:rFonts w:asciiTheme="minorHAnsi" w:hAnsiTheme="minorHAnsi" w:cstheme="minorHAnsi"/>
        </w:rPr>
      </w:pPr>
    </w:p>
    <w:sectPr w:rsidR="0024501F" w:rsidRPr="006C630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A340D"/>
    <w:multiLevelType w:val="hybridMultilevel"/>
    <w:tmpl w:val="3A8A4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D652B"/>
    <w:multiLevelType w:val="hybridMultilevel"/>
    <w:tmpl w:val="E64800D0"/>
    <w:lvl w:ilvl="0" w:tplc="9DBA6A7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910567">
    <w:abstractNumId w:val="1"/>
  </w:num>
  <w:num w:numId="2" w16cid:durableId="491335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967"/>
    <w:rsid w:val="0005044D"/>
    <w:rsid w:val="00057B21"/>
    <w:rsid w:val="00061AAF"/>
    <w:rsid w:val="00081FAD"/>
    <w:rsid w:val="000851A3"/>
    <w:rsid w:val="000A1FAB"/>
    <w:rsid w:val="000A7609"/>
    <w:rsid w:val="000D55AD"/>
    <w:rsid w:val="000F2AC5"/>
    <w:rsid w:val="00102BFE"/>
    <w:rsid w:val="001119D1"/>
    <w:rsid w:val="00133FB7"/>
    <w:rsid w:val="00182B0D"/>
    <w:rsid w:val="001D1F8A"/>
    <w:rsid w:val="00223321"/>
    <w:rsid w:val="00252584"/>
    <w:rsid w:val="00264967"/>
    <w:rsid w:val="002C35C3"/>
    <w:rsid w:val="002D6F25"/>
    <w:rsid w:val="002E51A8"/>
    <w:rsid w:val="00301987"/>
    <w:rsid w:val="003348ED"/>
    <w:rsid w:val="00342B51"/>
    <w:rsid w:val="00387890"/>
    <w:rsid w:val="00392D88"/>
    <w:rsid w:val="0039743D"/>
    <w:rsid w:val="003E4656"/>
    <w:rsid w:val="003F1180"/>
    <w:rsid w:val="00417CE6"/>
    <w:rsid w:val="0046079F"/>
    <w:rsid w:val="004655C4"/>
    <w:rsid w:val="00470BA2"/>
    <w:rsid w:val="004E44FD"/>
    <w:rsid w:val="004E56B2"/>
    <w:rsid w:val="00501661"/>
    <w:rsid w:val="00506F83"/>
    <w:rsid w:val="005107BF"/>
    <w:rsid w:val="005643FB"/>
    <w:rsid w:val="0057063E"/>
    <w:rsid w:val="00582BFB"/>
    <w:rsid w:val="00595EA7"/>
    <w:rsid w:val="005A0E87"/>
    <w:rsid w:val="00620936"/>
    <w:rsid w:val="0062633C"/>
    <w:rsid w:val="006C6306"/>
    <w:rsid w:val="006E531E"/>
    <w:rsid w:val="00700379"/>
    <w:rsid w:val="00760F81"/>
    <w:rsid w:val="007C7410"/>
    <w:rsid w:val="007E7901"/>
    <w:rsid w:val="008024E9"/>
    <w:rsid w:val="00887BBC"/>
    <w:rsid w:val="008A45AB"/>
    <w:rsid w:val="009902F8"/>
    <w:rsid w:val="009D7381"/>
    <w:rsid w:val="009E22E1"/>
    <w:rsid w:val="00A04A10"/>
    <w:rsid w:val="00A104B5"/>
    <w:rsid w:val="00A117B0"/>
    <w:rsid w:val="00A27B53"/>
    <w:rsid w:val="00A74B1D"/>
    <w:rsid w:val="00AB2027"/>
    <w:rsid w:val="00B11582"/>
    <w:rsid w:val="00B415F5"/>
    <w:rsid w:val="00B9483C"/>
    <w:rsid w:val="00C42AEE"/>
    <w:rsid w:val="00C82516"/>
    <w:rsid w:val="00CC75B3"/>
    <w:rsid w:val="00D11415"/>
    <w:rsid w:val="00D11C85"/>
    <w:rsid w:val="00D14C6B"/>
    <w:rsid w:val="00D327E9"/>
    <w:rsid w:val="00D60FB6"/>
    <w:rsid w:val="00D642C0"/>
    <w:rsid w:val="00D70CAF"/>
    <w:rsid w:val="00DA7C9A"/>
    <w:rsid w:val="00DC32AE"/>
    <w:rsid w:val="00DD5CF8"/>
    <w:rsid w:val="00E32C0B"/>
    <w:rsid w:val="00EA7D5E"/>
    <w:rsid w:val="00F42333"/>
    <w:rsid w:val="00F63512"/>
    <w:rsid w:val="00FE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3DE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9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967"/>
  </w:style>
  <w:style w:type="character" w:styleId="Odwoaniedokomentarza">
    <w:name w:val="annotation reference"/>
    <w:semiHidden/>
    <w:rsid w:val="0026496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96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967"/>
    <w:rPr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64967"/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64967"/>
  </w:style>
  <w:style w:type="paragraph" w:styleId="Poprawka">
    <w:name w:val="Revision"/>
    <w:hidden/>
    <w:uiPriority w:val="99"/>
    <w:semiHidden/>
    <w:rsid w:val="00264967"/>
  </w:style>
  <w:style w:type="paragraph" w:styleId="Akapitzlist">
    <w:name w:val="List Paragraph"/>
    <w:basedOn w:val="Normalny"/>
    <w:uiPriority w:val="34"/>
    <w:qFormat/>
    <w:rsid w:val="00A74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31EC2DE9253947A968F1AB0845454E" ma:contentTypeVersion="2" ma:contentTypeDescription="Utwórz nowy dokument." ma:contentTypeScope="" ma:versionID="38367327cc9f14a96c4575da8f5976bb">
  <xsd:schema xmlns:xsd="http://www.w3.org/2001/XMLSchema" xmlns:xs="http://www.w3.org/2001/XMLSchema" xmlns:p="http://schemas.microsoft.com/office/2006/metadata/properties" xmlns:ns2="3f4c2573-b90d-4a04-982a-c1707eb38f1e" targetNamespace="http://schemas.microsoft.com/office/2006/metadata/properties" ma:root="true" ma:fieldsID="4085f9072d645aeca24141bfdbdacf04" ns2:_="">
    <xsd:import namespace="3f4c2573-b90d-4a04-982a-c1707eb3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c2573-b90d-4a04-982a-c1707eb38f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writefull-cache xmlns="urn:writefull-cache:Suggestions">{"suggestions":{},"typeOfAccount":"freemium"}</writefull-cach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3AE9C-C4FA-46CD-BCCA-152C5D955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c2573-b90d-4a04-982a-c1707eb3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2F131-5441-4FB1-B36F-322A26565B43}">
  <ds:schemaRefs>
    <ds:schemaRef ds:uri="urn:writefull-cache:Suggestions"/>
  </ds:schemaRefs>
</ds:datastoreItem>
</file>

<file path=customXml/itemProps3.xml><?xml version="1.0" encoding="utf-8"?>
<ds:datastoreItem xmlns:ds="http://schemas.openxmlformats.org/officeDocument/2006/customXml" ds:itemID="{774CB782-0633-4FB8-A3BB-F13050079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394F19-19BC-4868-878C-44695A14A0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Karta przedmiotu</vt:lpstr>
      <vt:lpstr>Cz. 1</vt:lpstr>
      <vt:lpstr>Karta przedmiotu</vt:lpstr>
      <vt:lpstr>Cz. 2</vt:lpstr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Piotr Romaniuk</cp:lastModifiedBy>
  <cp:revision>7</cp:revision>
  <dcterms:created xsi:type="dcterms:W3CDTF">2021-04-12T16:47:00Z</dcterms:created>
  <dcterms:modified xsi:type="dcterms:W3CDTF">2022-04-11T19:42:00Z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0x0101001F31EC2DE9253947A968F1AB0845454E</vt:lpwstr>
  </property>
</Properties>
</file>